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27" w:rsidRPr="002F2A27" w:rsidRDefault="002F2A27" w:rsidP="002F2A27">
      <w:pPr>
        <w:shd w:val="clear" w:color="auto" w:fill="FFFFFF"/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</w:pPr>
      <w:r w:rsidRPr="002F2A27"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>Доклад</w:t>
      </w:r>
    </w:p>
    <w:p w:rsidR="002F2A27" w:rsidRPr="002F2A27" w:rsidRDefault="002F2A27" w:rsidP="002F2A27">
      <w:pPr>
        <w:shd w:val="clear" w:color="auto" w:fill="FFFFFF"/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 xml:space="preserve">председателя первичной профсоюзной организации </w:t>
      </w:r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 xml:space="preserve">МБОУ «Первомайская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 xml:space="preserve">СОШ»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>Ималиева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 xml:space="preserve"> Т-А.А. </w:t>
      </w:r>
      <w:r w:rsidRPr="002F2A27"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 xml:space="preserve">на </w:t>
      </w:r>
      <w:proofErr w:type="spellStart"/>
      <w:r w:rsidRPr="002F2A27"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>отчетно</w:t>
      </w:r>
      <w:proofErr w:type="spellEnd"/>
      <w:r w:rsidRPr="002F2A27"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 xml:space="preserve"> </w:t>
      </w:r>
      <w:r w:rsidRPr="002F2A27">
        <w:rPr>
          <w:rFonts w:ascii="Times New Roman" w:eastAsia="Times New Roman" w:hAnsi="Times New Roman" w:cs="Times New Roman"/>
          <w:b/>
          <w:bCs/>
          <w:spacing w:val="-9"/>
          <w:sz w:val="34"/>
          <w:szCs w:val="34"/>
          <w:lang w:eastAsia="ru-RU"/>
        </w:rPr>
        <w:t xml:space="preserve">- </w:t>
      </w:r>
      <w:r w:rsidRPr="002F2A27">
        <w:rPr>
          <w:rFonts w:ascii="Times New Roman" w:eastAsia="Times New Roman" w:hAnsi="Times New Roman" w:cs="Times New Roman"/>
          <w:b/>
          <w:bCs/>
          <w:i/>
          <w:iCs/>
          <w:spacing w:val="-9"/>
          <w:sz w:val="34"/>
          <w:szCs w:val="34"/>
          <w:lang w:eastAsia="ru-RU"/>
        </w:rPr>
        <w:t>выборном профсоюзном</w:t>
      </w:r>
      <w:r w:rsidRPr="002F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34"/>
          <w:szCs w:val="34"/>
          <w:lang w:eastAsia="ru-RU"/>
        </w:rPr>
        <w:t>собрании 20.03</w:t>
      </w:r>
      <w:r w:rsidRPr="002F2A27">
        <w:rPr>
          <w:rFonts w:ascii="Times New Roman" w:eastAsia="Times New Roman" w:hAnsi="Times New Roman" w:cs="Times New Roman"/>
          <w:b/>
          <w:bCs/>
          <w:i/>
          <w:iCs/>
          <w:spacing w:val="-11"/>
          <w:sz w:val="34"/>
          <w:szCs w:val="3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34"/>
          <w:szCs w:val="34"/>
          <w:lang w:eastAsia="ru-RU"/>
        </w:rPr>
        <w:t>2017г.</w:t>
      </w:r>
    </w:p>
    <w:p w:rsidR="002F2A27" w:rsidRPr="002F2A27" w:rsidRDefault="002F2A27" w:rsidP="002F2A27">
      <w:pPr>
        <w:shd w:val="clear" w:color="auto" w:fill="FFFFFF"/>
        <w:spacing w:before="623" w:after="0" w:line="320" w:lineRule="exact"/>
        <w:ind w:left="4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Девиз профсоюзов: «Наша сила в единстве», поэтому и наш профсоюзный комитет ставит перед собой задачу </w:t>
      </w:r>
      <w:proofErr w:type="gramStart"/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по  сплочению</w:t>
      </w:r>
      <w:proofErr w:type="gramEnd"/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коллектива, по увеличению членства в профсоюзе. Мы хотим, чтобы все работники: и технический персонал школы, и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трудника, помогал решать проблемы, радовался и огорчался вместе с ним. </w:t>
      </w:r>
      <w:r w:rsidRPr="002F2A2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Только в таком дружном коллективе есть место новым творческим начинаниям,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профессиональному росту, прогрессивным идеям. Только в таком коллективе, 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где профком и администрация школы заинтересованы в создании хороших ус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ловий труда для сотрудников, они будут чувствовать себя комфортно и уверен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но.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left="11" w:right="11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нашей школе работает 38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38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из них - члены Профсоюзной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организации, 4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человека из которых являются молодыми специалистами. За отчетный </w:t>
      </w:r>
      <w:proofErr w:type="gramStart"/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период  численность</w:t>
      </w:r>
      <w:proofErr w:type="gramEnd"/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нашей профсоюз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ной организации выросла на  -4 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чел.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right="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Все члены Профсоюзной организации имеют право на защиту их социаль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но-трудовых прав и профессиональных интересов. Реализацию этого пр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а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ва осуществляет профсоюзный комитет, комиссия по охране труда, а также комиссия по трудовым спорам</w:t>
      </w:r>
      <w:r w:rsidRPr="002F2A2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Профсоюзный комитет и директор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школы составляют соглашение по охране труда. 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right="4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апреле 201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6г. был при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ят новый коллективный договор, при работе над 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которым были соблюдены все положенные процедуры. 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2F2A2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Коллектив разделяет радость и боль сотрудников. Каждый член коллектива 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может рассчитывать на поддержку в трудной ситуации. Материальная помощь 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оказывалась после операций на лечение, в связи со смертью близких людей. В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этом году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социальную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помо</w:t>
      </w:r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щь получили 8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чел</w:t>
      </w:r>
      <w:r w:rsidRPr="002F2A2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Традиционными стали поздравления с днем рождения и юбилеями.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Для этого оформлен стенд в учительской комнате.  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этом году в списки были включены</w:t>
      </w:r>
      <w:r w:rsidR="0099373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дети по 1991 год рождения. За 2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года озд</w:t>
      </w:r>
      <w:r w:rsidR="0099373E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оровление в санаториях прошли 7 детей сотрудников и 15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побывали в летних оздоровительных лагерях. 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Больным вопросом остается оздоровление </w:t>
      </w:r>
      <w:r w:rsidR="0099373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сотрудников. В 2016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году на район были выделены п</w:t>
      </w:r>
      <w:r w:rsidR="00F90C4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утевки в санатории за пределы Чеченской Республики</w:t>
      </w:r>
      <w:r w:rsidR="0099373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на 30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человек. От нашей школы путевку получил один сотрудник. 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left="7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Профсоюз сегодня стал другим. Последнее время в связи с различными измене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ниями в системе образования, а также в системе оплаты педагогического труда,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бол</w:t>
      </w:r>
      <w:bookmarkStart w:id="0" w:name="_GoBack"/>
      <w:bookmarkEnd w:id="0"/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ьничных листов, требуется все больше знаний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lastRenderedPageBreak/>
        <w:t>трудового законодательства. Члены профсоюзной организации могут полу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  <w:t xml:space="preserve">чить бесплатную консультацию юриста. Это особенно важно при выходе на 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пенсию по выслуге лет и достижению пенсионного возраста. Наш профсоюз</w:t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ный комитет старается разъяснять различные вопросы на заседаниях кружка, а </w:t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через информацию в профсоюзном уголке.</w:t>
      </w:r>
    </w:p>
    <w:p w:rsidR="002F2A27" w:rsidRPr="002F2A27" w:rsidRDefault="00B516B3" w:rsidP="002F2A27">
      <w:pPr>
        <w:shd w:val="clear" w:color="auto" w:fill="FFFFFF"/>
        <w:spacing w:before="4" w:after="0" w:line="320" w:lineRule="exact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 течение двух</w:t>
      </w:r>
      <w:r w:rsidR="002F2A27"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лет Профсоюзный комитет:</w:t>
      </w:r>
    </w:p>
    <w:p w:rsidR="002F2A27" w:rsidRPr="002F2A27" w:rsidRDefault="002F2A27" w:rsidP="002F2A27">
      <w:pPr>
        <w:widowControl w:val="0"/>
        <w:numPr>
          <w:ilvl w:val="0"/>
          <w:numId w:val="1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before="7" w:after="0" w:line="331" w:lineRule="exact"/>
        <w:ind w:left="163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осуществлял проверку соглашения по охране труда;</w:t>
      </w:r>
    </w:p>
    <w:p w:rsidR="002F2A27" w:rsidRPr="002F2A27" w:rsidRDefault="002F2A27" w:rsidP="002F2A27">
      <w:pPr>
        <w:widowControl w:val="0"/>
        <w:numPr>
          <w:ilvl w:val="0"/>
          <w:numId w:val="1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before="7" w:after="0" w:line="331" w:lineRule="exact"/>
        <w:ind w:left="1087" w:firstLine="5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рассматривал процедуру сокращения сотрудников и выносил </w:t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 мотивированное мнение;</w:t>
      </w:r>
    </w:p>
    <w:p w:rsidR="002F2A27" w:rsidRPr="002F2A27" w:rsidRDefault="002F2A27" w:rsidP="002F2A27">
      <w:pPr>
        <w:widowControl w:val="0"/>
        <w:numPr>
          <w:ilvl w:val="0"/>
          <w:numId w:val="1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331" w:lineRule="exact"/>
        <w:ind w:left="1087" w:firstLine="5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контролировал прохождение сотрудниками медицинского ос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мотра;</w:t>
      </w:r>
    </w:p>
    <w:p w:rsidR="002F2A27" w:rsidRPr="002F2A27" w:rsidRDefault="002F2A27" w:rsidP="002F2A27">
      <w:pPr>
        <w:widowControl w:val="0"/>
        <w:numPr>
          <w:ilvl w:val="0"/>
          <w:numId w:val="1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331" w:lineRule="exact"/>
        <w:ind w:left="163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проводил проверку оформления трудовых книжек;</w:t>
      </w:r>
    </w:p>
    <w:p w:rsidR="002F2A27" w:rsidRPr="002F2A27" w:rsidRDefault="002F2A27" w:rsidP="002F2A27">
      <w:pPr>
        <w:shd w:val="clear" w:color="auto" w:fill="FFFFFF"/>
        <w:tabs>
          <w:tab w:val="left" w:pos="497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516B3"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контролировал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выполнение коллективного договора;</w:t>
      </w:r>
    </w:p>
    <w:p w:rsidR="002F2A27" w:rsidRPr="002F2A27" w:rsidRDefault="002F2A27" w:rsidP="002F2A27">
      <w:pPr>
        <w:shd w:val="clear" w:color="auto" w:fill="FFFFFF"/>
        <w:tabs>
          <w:tab w:val="left" w:pos="2131"/>
        </w:tabs>
        <w:spacing w:before="14" w:after="0" w:line="317" w:lineRule="exact"/>
        <w:ind w:left="16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осуществлял контроль за выплатой пособия по временной нетрудоспособности</w:t>
      </w:r>
    </w:p>
    <w:p w:rsidR="002F2A27" w:rsidRPr="002F2A27" w:rsidRDefault="002F2A27" w:rsidP="002F2A27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Торжественно и коллективно отмечаются праздники: «Но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вый год», «День защитника отечества», «Восьмое марта», «День учителя». К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праздникам составляются сценарии. Каждому педагогу представляется воз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можность проявить свои таланты (в пении, танцах, сценическом искусстве).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Начало и конец года отмечается совместными выездами на природу. Среди пе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дагогов нашей школы есть одаренные исполнители авторских песен, чтецы, </w:t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спортсмены.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left="4" w:right="4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Хотелось бы поблагодарить всех членов профсоюзной организации, прини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  <w:t>мающих активное участие в культурных и спортивных мероприятиях школы, особенно отметить коллектив начальной ш</w:t>
      </w:r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колы и членов Профкома </w:t>
      </w:r>
      <w:proofErr w:type="spellStart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Зайпулаева</w:t>
      </w:r>
      <w:proofErr w:type="spellEnd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И.И., </w:t>
      </w:r>
      <w:proofErr w:type="spellStart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Лечиев</w:t>
      </w:r>
      <w:proofErr w:type="spellEnd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М.Х и </w:t>
      </w:r>
      <w:proofErr w:type="spellStart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Даниева</w:t>
      </w:r>
      <w:proofErr w:type="spellEnd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Р.С-Э.</w:t>
      </w:r>
    </w:p>
    <w:p w:rsidR="002F2A27" w:rsidRPr="002F2A27" w:rsidRDefault="002F2A27" w:rsidP="002F2A27">
      <w:pPr>
        <w:shd w:val="clear" w:color="auto" w:fill="FFFFFF"/>
        <w:spacing w:after="0" w:line="320" w:lineRule="exact"/>
        <w:ind w:left="4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Хочется сказать слова благодарности </w:t>
      </w:r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директору школы </w:t>
      </w:r>
      <w:proofErr w:type="spellStart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Дадахановой</w:t>
      </w:r>
      <w:proofErr w:type="spellEnd"/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Ш.Ш. 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за со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  <w:t>циальное партнёрство и взаимопонимание. Он</w:t>
      </w:r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а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всегда готов</w:t>
      </w:r>
      <w:r w:rsidR="00B516B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а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к диалогу, уважи</w:t>
      </w:r>
      <w:r w:rsidRPr="002F2A2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  <w:t xml:space="preserve">тельно относится к предложениям профсоюзной организации, старается по 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возможности помочь, а если нет возможности решить вопрос положительно, то объяснит почему. С таким руководителем можно продуктивно работать на бла</w:t>
      </w:r>
      <w:r w:rsidRPr="002F2A2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softHyphen/>
      </w:r>
      <w:r w:rsidRPr="002F2A27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коллектива. Спасибо всем за внимание.</w:t>
      </w:r>
    </w:p>
    <w:p w:rsidR="002F2A27" w:rsidRPr="002F2A27" w:rsidRDefault="002F2A27" w:rsidP="002F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A27" w:rsidRPr="002F2A27" w:rsidRDefault="002F2A27" w:rsidP="002F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5F" w:rsidRDefault="0055365F"/>
    <w:sectPr w:rsidR="0055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E4C5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27"/>
    <w:rsid w:val="002F2A27"/>
    <w:rsid w:val="0055365F"/>
    <w:rsid w:val="0099373E"/>
    <w:rsid w:val="00B516B3"/>
    <w:rsid w:val="00F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56183-5723-4AB8-8164-4F4071B2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</dc:creator>
  <cp:keywords/>
  <dc:description/>
  <cp:lastModifiedBy>dako</cp:lastModifiedBy>
  <cp:revision>2</cp:revision>
  <cp:lastPrinted>2017-02-21T07:00:00Z</cp:lastPrinted>
  <dcterms:created xsi:type="dcterms:W3CDTF">2017-02-21T06:31:00Z</dcterms:created>
  <dcterms:modified xsi:type="dcterms:W3CDTF">2017-02-21T11:29:00Z</dcterms:modified>
</cp:coreProperties>
</file>